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7806" w14:textId="1349E870" w:rsidR="00857387" w:rsidRDefault="00000000">
      <w:pPr>
        <w:pStyle w:val="GvdeMetni"/>
        <w:tabs>
          <w:tab w:val="left" w:pos="8638"/>
        </w:tabs>
        <w:spacing w:before="71"/>
        <w:ind w:left="141"/>
        <w:rPr>
          <w:b/>
        </w:rPr>
      </w:pPr>
      <w:r>
        <w:tab/>
      </w:r>
      <w:r>
        <w:rPr>
          <w:b/>
        </w:rPr>
        <w:t>EK-</w:t>
      </w:r>
      <w:r>
        <w:rPr>
          <w:b/>
          <w:spacing w:val="-10"/>
        </w:rPr>
        <w:t>2</w:t>
      </w:r>
    </w:p>
    <w:p w14:paraId="670D6FB2" w14:textId="77777777" w:rsidR="00857387" w:rsidRDefault="00000000">
      <w:pPr>
        <w:pStyle w:val="GvdeMetni"/>
        <w:spacing w:before="3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1024F0" wp14:editId="41660E2A">
                <wp:simplePos x="0" y="0"/>
                <wp:positionH relativeFrom="page">
                  <wp:posOffset>827836</wp:posOffset>
                </wp:positionH>
                <wp:positionV relativeFrom="paragraph">
                  <wp:posOffset>159271</wp:posOffset>
                </wp:positionV>
                <wp:extent cx="5905500" cy="4013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4013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9B2517" w14:textId="6E90D073" w:rsidR="00857387" w:rsidRDefault="00000000">
                            <w:pPr>
                              <w:spacing w:before="18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TÜM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ASANSÖR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SANAYİ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İŞVERENLERİ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SENDİKASI</w:t>
                            </w:r>
                            <w:r w:rsidR="00E83815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(TASİS)</w:t>
                            </w:r>
                          </w:p>
                          <w:p w14:paraId="32EAAAFD" w14:textId="42652CE6" w:rsidR="00857387" w:rsidRDefault="00000000">
                            <w:pPr>
                              <w:spacing w:before="39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Logo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712446">
                              <w:rPr>
                                <w:b/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nvan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Kullanım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Taah</w:t>
                            </w:r>
                            <w:r w:rsidR="00712446">
                              <w:rPr>
                                <w:b/>
                                <w:color w:val="000000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ütnamesi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024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2pt;margin-top:12.55pt;width:465pt;height:3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" fillcolor="#f1f1f1" strokeweight=".16931mm">
                <v:path arrowok="t"/>
                <v:textbox inset="0,0,0,0">
                  <w:txbxContent>
                    <w:p w14:paraId="389B2517" w14:textId="6E90D073" w:rsidR="00857387" w:rsidRDefault="00000000">
                      <w:pPr>
                        <w:spacing w:before="18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TÜM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ASANSÖR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SANAYİ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İŞVERENLERİ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SENDİKASI</w:t>
                      </w:r>
                      <w:r w:rsidR="00E83815">
                        <w:rPr>
                          <w:b/>
                          <w:color w:val="000000"/>
                          <w:spacing w:val="-2"/>
                        </w:rPr>
                        <w:t xml:space="preserve"> (TASİS)</w:t>
                      </w:r>
                    </w:p>
                    <w:p w14:paraId="32EAAAFD" w14:textId="42652CE6" w:rsidR="00857387" w:rsidRDefault="00000000">
                      <w:pPr>
                        <w:spacing w:before="39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Logo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712446">
                        <w:rPr>
                          <w:b/>
                          <w:color w:val="000000"/>
                        </w:rPr>
                        <w:t>U</w:t>
                      </w:r>
                      <w:r>
                        <w:rPr>
                          <w:b/>
                          <w:color w:val="000000"/>
                        </w:rPr>
                        <w:t>nvan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Kullanım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Taah</w:t>
                      </w:r>
                      <w:r w:rsidR="00712446">
                        <w:rPr>
                          <w:b/>
                          <w:color w:val="000000"/>
                          <w:spacing w:val="-2"/>
                        </w:rPr>
                        <w:t>h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ütnamesi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2E0B3" w14:textId="77777777" w:rsidR="00857387" w:rsidRDefault="00857387">
      <w:pPr>
        <w:pStyle w:val="GvdeMetni"/>
        <w:spacing w:before="43"/>
        <w:rPr>
          <w:b/>
        </w:rPr>
      </w:pPr>
    </w:p>
    <w:p w14:paraId="0F4703C6" w14:textId="77777777" w:rsidR="00712446" w:rsidRDefault="00712446">
      <w:pPr>
        <w:pStyle w:val="GvdeMetni"/>
        <w:spacing w:before="43"/>
        <w:rPr>
          <w:b/>
        </w:rPr>
      </w:pPr>
    </w:p>
    <w:p w14:paraId="7CF2EF1E" w14:textId="77777777" w:rsidR="00857387" w:rsidRDefault="00000000">
      <w:pPr>
        <w:tabs>
          <w:tab w:val="left" w:pos="2973"/>
        </w:tabs>
        <w:ind w:left="141"/>
        <w:rPr>
          <w:b/>
        </w:rPr>
      </w:pPr>
      <w:r>
        <w:rPr>
          <w:b/>
          <w:spacing w:val="-2"/>
        </w:rPr>
        <w:t>Adı-Soyadı</w:t>
      </w:r>
      <w:r>
        <w:rPr>
          <w:b/>
        </w:rPr>
        <w:tab/>
      </w:r>
      <w:r>
        <w:rPr>
          <w:b/>
          <w:spacing w:val="-10"/>
        </w:rPr>
        <w:t>:</w:t>
      </w:r>
    </w:p>
    <w:p w14:paraId="0ECC45AA" w14:textId="279734DE" w:rsidR="00857387" w:rsidRDefault="00000000">
      <w:pPr>
        <w:tabs>
          <w:tab w:val="left" w:pos="2973"/>
        </w:tabs>
        <w:spacing w:before="37"/>
        <w:ind w:left="141"/>
        <w:rPr>
          <w:b/>
        </w:rPr>
      </w:pPr>
      <w:r>
        <w:rPr>
          <w:b/>
        </w:rPr>
        <w:t>Ticaret</w:t>
      </w:r>
      <w:r>
        <w:rPr>
          <w:b/>
          <w:spacing w:val="-3"/>
        </w:rPr>
        <w:t xml:space="preserve"> </w:t>
      </w:r>
      <w:r w:rsidR="00712446">
        <w:rPr>
          <w:b/>
          <w:spacing w:val="-2"/>
        </w:rPr>
        <w:t>U</w:t>
      </w:r>
      <w:r>
        <w:rPr>
          <w:b/>
          <w:spacing w:val="-2"/>
        </w:rPr>
        <w:t>nvanı</w:t>
      </w:r>
      <w:r>
        <w:rPr>
          <w:b/>
        </w:rPr>
        <w:tab/>
      </w:r>
      <w:r>
        <w:rPr>
          <w:b/>
          <w:spacing w:val="-10"/>
        </w:rPr>
        <w:t>:</w:t>
      </w:r>
    </w:p>
    <w:p w14:paraId="4D9956A9" w14:textId="77777777" w:rsidR="00857387" w:rsidRDefault="00000000">
      <w:pPr>
        <w:tabs>
          <w:tab w:val="left" w:pos="2973"/>
        </w:tabs>
        <w:spacing w:before="38"/>
        <w:ind w:left="141"/>
        <w:rPr>
          <w:b/>
        </w:rPr>
      </w:pPr>
      <w:r>
        <w:rPr>
          <w:b/>
        </w:rPr>
        <w:t>Şirket</w:t>
      </w:r>
      <w:r>
        <w:rPr>
          <w:b/>
          <w:spacing w:val="-7"/>
        </w:rPr>
        <w:t xml:space="preserve"> </w:t>
      </w:r>
      <w:r>
        <w:rPr>
          <w:b/>
        </w:rPr>
        <w:t>Yönetici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Türü</w:t>
      </w:r>
      <w:r>
        <w:rPr>
          <w:b/>
        </w:rPr>
        <w:tab/>
      </w:r>
      <w:r>
        <w:rPr>
          <w:b/>
          <w:spacing w:val="-10"/>
        </w:rPr>
        <w:t>:</w:t>
      </w:r>
    </w:p>
    <w:p w14:paraId="0E9E6B50" w14:textId="77777777" w:rsidR="00857387" w:rsidRDefault="00000000">
      <w:pPr>
        <w:pStyle w:val="Balk1"/>
        <w:tabs>
          <w:tab w:val="left" w:pos="2973"/>
        </w:tabs>
        <w:spacing w:before="37"/>
        <w:ind w:left="141" w:right="0"/>
        <w:jc w:val="left"/>
      </w:pPr>
      <w:r>
        <w:rPr>
          <w:spacing w:val="-2"/>
        </w:rPr>
        <w:t>TCKN/VKN</w:t>
      </w:r>
      <w:r>
        <w:tab/>
      </w:r>
      <w:r>
        <w:rPr>
          <w:spacing w:val="-10"/>
        </w:rPr>
        <w:t>:</w:t>
      </w:r>
    </w:p>
    <w:p w14:paraId="6E878E56" w14:textId="77777777" w:rsidR="00857387" w:rsidRDefault="00000000">
      <w:pPr>
        <w:tabs>
          <w:tab w:val="left" w:pos="2973"/>
        </w:tabs>
        <w:spacing w:before="40"/>
        <w:ind w:left="141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14:paraId="616C74DF" w14:textId="77777777" w:rsidR="00857387" w:rsidRDefault="00857387">
      <w:pPr>
        <w:pStyle w:val="GvdeMetni"/>
        <w:rPr>
          <w:b/>
        </w:rPr>
      </w:pPr>
    </w:p>
    <w:p w14:paraId="18CC8421" w14:textId="77777777" w:rsidR="00857387" w:rsidRDefault="00857387">
      <w:pPr>
        <w:pStyle w:val="GvdeMetni"/>
        <w:spacing w:before="38"/>
        <w:rPr>
          <w:b/>
        </w:rPr>
      </w:pPr>
    </w:p>
    <w:p w14:paraId="0080623E" w14:textId="147CAF8E" w:rsidR="00857387" w:rsidRDefault="00000000" w:rsidP="00712446">
      <w:pPr>
        <w:spacing w:line="276" w:lineRule="auto"/>
        <w:ind w:left="141" w:right="4"/>
        <w:jc w:val="both"/>
        <w:rPr>
          <w:b/>
        </w:rPr>
      </w:pPr>
      <w:r>
        <w:rPr>
          <w:b/>
        </w:rPr>
        <w:t xml:space="preserve">Sendikanızın ……........ </w:t>
      </w:r>
      <w:proofErr w:type="gramStart"/>
      <w:r>
        <w:rPr>
          <w:b/>
        </w:rPr>
        <w:t>sicil</w:t>
      </w:r>
      <w:proofErr w:type="gramEnd"/>
      <w:r>
        <w:rPr>
          <w:b/>
        </w:rPr>
        <w:t xml:space="preserve"> numaralı üyesiyim. Sendika Yönetim Kurulu tarafından onaylanan ve </w:t>
      </w:r>
      <w:r w:rsidR="00712446">
        <w:rPr>
          <w:b/>
        </w:rPr>
        <w:t>02</w:t>
      </w:r>
      <w:r>
        <w:rPr>
          <w:b/>
        </w:rPr>
        <w:t>/</w:t>
      </w:r>
      <w:r w:rsidR="00712446">
        <w:rPr>
          <w:b/>
        </w:rPr>
        <w:t>01</w:t>
      </w:r>
      <w:r>
        <w:rPr>
          <w:b/>
        </w:rPr>
        <w:t>/202</w:t>
      </w:r>
      <w:r w:rsidR="00712446">
        <w:rPr>
          <w:b/>
        </w:rPr>
        <w:t>6</w:t>
      </w:r>
      <w:r>
        <w:rPr>
          <w:b/>
        </w:rPr>
        <w:t xml:space="preserve"> tarih ve 202</w:t>
      </w:r>
      <w:r w:rsidR="00712446">
        <w:rPr>
          <w:b/>
        </w:rPr>
        <w:t>6</w:t>
      </w:r>
      <w:r>
        <w:rPr>
          <w:b/>
        </w:rPr>
        <w:t>/1 sayılı “</w:t>
      </w:r>
      <w:r>
        <w:rPr>
          <w:b/>
          <w:i/>
        </w:rPr>
        <w:t>TÜM ASANSÖR SANAYİ İŞVERENLERİ SENDİKASI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(TASİS)</w:t>
      </w:r>
      <w:r>
        <w:rPr>
          <w:b/>
          <w:i/>
          <w:spacing w:val="38"/>
        </w:rPr>
        <w:t xml:space="preserve"> </w:t>
      </w:r>
      <w:r w:rsidR="00712446">
        <w:rPr>
          <w:b/>
          <w:i/>
        </w:rPr>
        <w:t>U</w:t>
      </w:r>
      <w:r>
        <w:rPr>
          <w:b/>
          <w:i/>
        </w:rPr>
        <w:t>NVAN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VE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LOGOSUNUN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KULLANIM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ESASLARINA</w:t>
      </w:r>
      <w:r>
        <w:rPr>
          <w:b/>
          <w:i/>
          <w:spacing w:val="39"/>
        </w:rPr>
        <w:t xml:space="preserve"> </w:t>
      </w:r>
      <w:r>
        <w:rPr>
          <w:b/>
          <w:i/>
          <w:spacing w:val="-2"/>
        </w:rPr>
        <w:t>İLİŞKİN</w:t>
      </w:r>
      <w:r w:rsidR="00712446">
        <w:rPr>
          <w:b/>
          <w:i/>
          <w:spacing w:val="-2"/>
        </w:rPr>
        <w:t xml:space="preserve"> </w:t>
      </w:r>
      <w:r>
        <w:rPr>
          <w:b/>
          <w:i/>
        </w:rPr>
        <w:t>YÖNERGE</w:t>
      </w:r>
      <w:r>
        <w:rPr>
          <w:b/>
        </w:rPr>
        <w:t>”</w:t>
      </w:r>
      <w:r>
        <w:rPr>
          <w:b/>
          <w:spacing w:val="40"/>
        </w:rPr>
        <w:t xml:space="preserve"> </w:t>
      </w:r>
      <w:r>
        <w:rPr>
          <w:b/>
        </w:rPr>
        <w:t>hükümleri</w:t>
      </w:r>
      <w:r>
        <w:rPr>
          <w:b/>
          <w:spacing w:val="40"/>
        </w:rPr>
        <w:t xml:space="preserve"> </w:t>
      </w:r>
      <w:r>
        <w:rPr>
          <w:b/>
        </w:rPr>
        <w:t>kapsamında</w:t>
      </w:r>
      <w:r>
        <w:rPr>
          <w:b/>
          <w:spacing w:val="40"/>
        </w:rPr>
        <w:t xml:space="preserve"> </w:t>
      </w:r>
      <w:r>
        <w:rPr>
          <w:b/>
        </w:rPr>
        <w:t>Sendika</w:t>
      </w:r>
      <w:r>
        <w:rPr>
          <w:b/>
          <w:spacing w:val="40"/>
        </w:rPr>
        <w:t xml:space="preserve"> </w:t>
      </w:r>
      <w:r w:rsidR="00712446">
        <w:rPr>
          <w:b/>
        </w:rPr>
        <w:t>u</w:t>
      </w:r>
      <w:r>
        <w:rPr>
          <w:b/>
        </w:rPr>
        <w:t>nvan</w:t>
      </w:r>
      <w:r>
        <w:rPr>
          <w:b/>
          <w:spacing w:val="40"/>
        </w:rPr>
        <w:t xml:space="preserve"> </w:t>
      </w:r>
      <w:r>
        <w:rPr>
          <w:b/>
        </w:rPr>
        <w:t>ve</w:t>
      </w:r>
      <w:r>
        <w:rPr>
          <w:b/>
          <w:spacing w:val="40"/>
        </w:rPr>
        <w:t xml:space="preserve"> </w:t>
      </w:r>
      <w:r>
        <w:rPr>
          <w:b/>
        </w:rPr>
        <w:t>logosunun</w:t>
      </w:r>
      <w:r>
        <w:rPr>
          <w:b/>
          <w:spacing w:val="40"/>
        </w:rPr>
        <w:t xml:space="preserve"> </w:t>
      </w:r>
      <w:r>
        <w:rPr>
          <w:b/>
        </w:rPr>
        <w:t>işletmemizce/şirketimizce kullanılmasına izin verilmesi hususunda,</w:t>
      </w:r>
      <w:r w:rsidR="00712446">
        <w:rPr>
          <w:b/>
        </w:rPr>
        <w:t xml:space="preserve"> gereğini saygılarımızla arz ederiz. </w:t>
      </w:r>
    </w:p>
    <w:p w14:paraId="5845A1BD" w14:textId="20F0AAEC" w:rsidR="00857387" w:rsidRDefault="00000000" w:rsidP="00712446">
      <w:pPr>
        <w:spacing w:before="199"/>
        <w:ind w:left="141"/>
        <w:jc w:val="right"/>
        <w:rPr>
          <w:b/>
        </w:rPr>
      </w:pPr>
      <w:proofErr w:type="gramStart"/>
      <w:r>
        <w:rPr>
          <w:b/>
          <w:spacing w:val="-2"/>
        </w:rPr>
        <w:t>…./….</w:t>
      </w:r>
      <w:proofErr w:type="gramEnd"/>
      <w:r>
        <w:rPr>
          <w:b/>
          <w:spacing w:val="-2"/>
        </w:rPr>
        <w:t>/20</w:t>
      </w:r>
      <w:r w:rsidR="00712446">
        <w:rPr>
          <w:b/>
          <w:spacing w:val="-2"/>
        </w:rPr>
        <w:t>…</w:t>
      </w:r>
    </w:p>
    <w:p w14:paraId="025AB8DD" w14:textId="77777777" w:rsidR="00857387" w:rsidRDefault="00000000">
      <w:pPr>
        <w:pStyle w:val="GvdeMetni"/>
        <w:spacing w:before="9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3A2838" wp14:editId="793D40E3">
                <wp:simplePos x="0" y="0"/>
                <wp:positionH relativeFrom="page">
                  <wp:posOffset>826135</wp:posOffset>
                </wp:positionH>
                <wp:positionV relativeFrom="paragraph">
                  <wp:posOffset>154305</wp:posOffset>
                </wp:positionV>
                <wp:extent cx="5955030" cy="216535"/>
                <wp:effectExtent l="0" t="0" r="26670" b="1206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487FB4" w14:textId="77777777" w:rsidR="00857387" w:rsidRDefault="00000000">
                            <w:pPr>
                              <w:spacing w:before="20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TAAHHÜTNAME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3A2838" id="Textbox 2" o:spid="_x0000_s1027" type="#_x0000_t202" style="position:absolute;margin-left:65.05pt;margin-top:12.15pt;width:468.9pt;height:17.05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" fillcolor="#d9d9d9" strokeweight=".16931mm">
                <v:path arrowok="t"/>
                <v:textbox inset="0,0,0,0">
                  <w:txbxContent>
                    <w:p w14:paraId="13487FB4" w14:textId="77777777" w:rsidR="00857387" w:rsidRDefault="00000000">
                      <w:pPr>
                        <w:spacing w:before="20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TAAHHÜTNAME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72B61F" w14:textId="7898B74F" w:rsidR="00857387" w:rsidRDefault="00712446" w:rsidP="00712446">
      <w:pPr>
        <w:pStyle w:val="GvdeMetni"/>
        <w:spacing w:before="198" w:line="276" w:lineRule="auto"/>
        <w:ind w:left="141" w:right="4"/>
        <w:jc w:val="both"/>
        <w:rPr>
          <w:b/>
        </w:rPr>
      </w:pPr>
      <w:r>
        <w:rPr>
          <w:b/>
        </w:rPr>
        <w:t>02</w:t>
      </w:r>
      <w:r w:rsidR="00000000">
        <w:rPr>
          <w:b/>
        </w:rPr>
        <w:t>/</w:t>
      </w:r>
      <w:r>
        <w:rPr>
          <w:b/>
        </w:rPr>
        <w:t>01</w:t>
      </w:r>
      <w:r w:rsidR="00000000">
        <w:rPr>
          <w:b/>
        </w:rPr>
        <w:t>/202</w:t>
      </w:r>
      <w:r>
        <w:rPr>
          <w:b/>
        </w:rPr>
        <w:t>6</w:t>
      </w:r>
      <w:r w:rsidR="00000000">
        <w:rPr>
          <w:b/>
        </w:rPr>
        <w:t xml:space="preserve"> </w:t>
      </w:r>
      <w:r w:rsidR="00000000">
        <w:t xml:space="preserve">tarih ve </w:t>
      </w:r>
      <w:r w:rsidR="00000000">
        <w:rPr>
          <w:b/>
        </w:rPr>
        <w:t>202</w:t>
      </w:r>
      <w:r>
        <w:rPr>
          <w:b/>
        </w:rPr>
        <w:t>6</w:t>
      </w:r>
      <w:r w:rsidR="00000000">
        <w:rPr>
          <w:b/>
        </w:rPr>
        <w:t xml:space="preserve">/1 </w:t>
      </w:r>
      <w:r w:rsidR="00000000">
        <w:t>sayılı “</w:t>
      </w:r>
      <w:r w:rsidR="00000000">
        <w:rPr>
          <w:b/>
          <w:i/>
        </w:rPr>
        <w:t>Tüm Asansör Sanayi İşverenleri Sendikası (T</w:t>
      </w:r>
      <w:r>
        <w:rPr>
          <w:b/>
          <w:i/>
        </w:rPr>
        <w:t>ASİS</w:t>
      </w:r>
      <w:r w:rsidR="00000000">
        <w:rPr>
          <w:b/>
          <w:i/>
        </w:rPr>
        <w:t xml:space="preserve">) </w:t>
      </w:r>
      <w:r>
        <w:rPr>
          <w:b/>
          <w:i/>
        </w:rPr>
        <w:t>U</w:t>
      </w:r>
      <w:r w:rsidR="00000000">
        <w:rPr>
          <w:b/>
          <w:i/>
        </w:rPr>
        <w:t>nvan Ve Logosunun Kullanım Esaslarına İlişkin Yönerge</w:t>
      </w:r>
      <w:r w:rsidR="00000000">
        <w:t>”</w:t>
      </w:r>
      <w:r w:rsidR="00000000">
        <w:rPr>
          <w:spacing w:val="40"/>
        </w:rPr>
        <w:t xml:space="preserve"> </w:t>
      </w:r>
      <w:r w:rsidR="00000000">
        <w:t>hükümlerinin tümünü okuduğumu</w:t>
      </w:r>
      <w:r>
        <w:t xml:space="preserve">, </w:t>
      </w:r>
      <w:r w:rsidR="00000000">
        <w:t xml:space="preserve">anladığımı ve bu suretle de; Sendika </w:t>
      </w:r>
      <w:r>
        <w:t>u</w:t>
      </w:r>
      <w:r w:rsidR="00000000">
        <w:t xml:space="preserve">nvanını ve </w:t>
      </w:r>
      <w:r>
        <w:t>l</w:t>
      </w:r>
      <w:r w:rsidR="00000000">
        <w:t>ogo</w:t>
      </w:r>
      <w:r>
        <w:t xml:space="preserve">sunu Sendika </w:t>
      </w:r>
      <w:r w:rsidR="00000000">
        <w:t xml:space="preserve">Yönetim Kurulunca belirlenen usul ve esaslara uygun olarak kullanacağımı, </w:t>
      </w:r>
      <w:r>
        <w:t>l</w:t>
      </w:r>
      <w:r w:rsidR="00000000">
        <w:t xml:space="preserve">ogoyu yalnızca sendika tarafından belirlenmiş ölçü, ebat ve renklere uygun şekilde kullanacağımı, Sendika </w:t>
      </w:r>
      <w:r>
        <w:t>u</w:t>
      </w:r>
      <w:r w:rsidR="00000000">
        <w:t xml:space="preserve">nvanının ve </w:t>
      </w:r>
      <w:r>
        <w:t>l</w:t>
      </w:r>
      <w:r w:rsidR="00000000">
        <w:t>ogo</w:t>
      </w:r>
      <w:r>
        <w:t xml:space="preserve">sunun </w:t>
      </w:r>
      <w:r w:rsidR="00000000">
        <w:t>üçüncü kişi veya kuruluşlar tarafından yetkisiz kullanımını</w:t>
      </w:r>
      <w:r>
        <w:t xml:space="preserve"> </w:t>
      </w:r>
      <w:r w:rsidR="00000000">
        <w:t xml:space="preserve">öğrendiğimde bu durumu derhal Sendikaya bildireceğimi, </w:t>
      </w:r>
      <w:r>
        <w:t>l</w:t>
      </w:r>
      <w:r w:rsidR="00000000">
        <w:t>ogonun belirlenen kurallara aykırı olarak sehven kullanılması halinde derhal düzeltici işlem gerçekleştir</w:t>
      </w:r>
      <w:r>
        <w:t xml:space="preserve">eceğimi, </w:t>
      </w:r>
      <w:r w:rsidR="00000000">
        <w:t xml:space="preserve">Sendika Tüzüğü gereğince her ne şekilde olursa olsun, üyeliğim dondurulduğunda veya üyelikten çıkarıldığımda Sendika </w:t>
      </w:r>
      <w:r>
        <w:t>u</w:t>
      </w:r>
      <w:r w:rsidR="00000000">
        <w:t xml:space="preserve">nvanı ile </w:t>
      </w:r>
      <w:r>
        <w:t xml:space="preserve">logosunu </w:t>
      </w:r>
      <w:r w:rsidR="00000000">
        <w:t>kullanm</w:t>
      </w:r>
      <w:r>
        <w:t xml:space="preserve">ayacağımı, kullandığım </w:t>
      </w:r>
      <w:r w:rsidR="00E83815">
        <w:t xml:space="preserve">tüm </w:t>
      </w:r>
      <w:r>
        <w:t xml:space="preserve">yerlerden derhal kaldıracağımı, </w:t>
      </w:r>
      <w:r w:rsidR="00000000">
        <w:t xml:space="preserve">Sendika tarafından </w:t>
      </w:r>
      <w:r>
        <w:t>u</w:t>
      </w:r>
      <w:r w:rsidR="00000000">
        <w:t xml:space="preserve">nvan ve logo hakkında hazırlanan/hazırlanacak kılavuz, rehber, form ve diğer dokümanlarda belirlenen usul, esas </w:t>
      </w:r>
      <w:r>
        <w:t xml:space="preserve">ve </w:t>
      </w:r>
      <w:r w:rsidR="00000000">
        <w:t xml:space="preserve">sürelere uyacağımı, Sendika logosunu ve </w:t>
      </w:r>
      <w:r>
        <w:t>u</w:t>
      </w:r>
      <w:r w:rsidR="00000000">
        <w:t xml:space="preserve">nvanını izinsiz ve bildirimsiz şekilde kullanmayacağımı, </w:t>
      </w:r>
      <w:r>
        <w:t>l</w:t>
      </w:r>
      <w:r w:rsidR="00000000">
        <w:t>ogoyu, standart ölçüleri ve belirlenen özellikleri dışında kullanma ihtiyacı olduğunda</w:t>
      </w:r>
      <w:r>
        <w:t xml:space="preserve"> </w:t>
      </w:r>
      <w:r w:rsidR="00000000">
        <w:t>kullanmak istediğimiz logo ölçüsünü, özelliklerini ve kullanım</w:t>
      </w:r>
      <w:r w:rsidR="00000000">
        <w:rPr>
          <w:spacing w:val="-4"/>
        </w:rPr>
        <w:t xml:space="preserve"> </w:t>
      </w:r>
      <w:r w:rsidR="00000000">
        <w:t>yeri ile</w:t>
      </w:r>
      <w:r w:rsidR="00000000">
        <w:rPr>
          <w:spacing w:val="-2"/>
        </w:rPr>
        <w:t xml:space="preserve"> </w:t>
      </w:r>
      <w:r w:rsidR="00000000">
        <w:t>ilgili Sendika</w:t>
      </w:r>
      <w:r>
        <w:t xml:space="preserve">ya </w:t>
      </w:r>
      <w:r w:rsidR="00000000">
        <w:t>bilgi verip izin</w:t>
      </w:r>
      <w:r w:rsidR="00000000">
        <w:rPr>
          <w:spacing w:val="-2"/>
        </w:rPr>
        <w:t xml:space="preserve"> </w:t>
      </w:r>
      <w:r w:rsidR="00000000">
        <w:t xml:space="preserve">isteyeceğimi, Sendika </w:t>
      </w:r>
      <w:r w:rsidR="00E83815">
        <w:t>u</w:t>
      </w:r>
      <w:r w:rsidR="00000000">
        <w:t xml:space="preserve">nvanı ve </w:t>
      </w:r>
      <w:r w:rsidR="00E83815">
        <w:t>l</w:t>
      </w:r>
      <w:r w:rsidR="00000000">
        <w:t>ogo</w:t>
      </w:r>
      <w:r w:rsidR="00E83815">
        <w:t xml:space="preserve">sunu kullanırken kullandığım yerlerdeki yasal </w:t>
      </w:r>
      <w:r w:rsidR="00000000">
        <w:t>sorumluluğun Sendikaya ait olduğunu ima edecek şekilde kullanmayacağımı, bu amaçla hiçbir ibare ve yönlendirme içeren yazı ve res</w:t>
      </w:r>
      <w:r w:rsidR="00E83815">
        <w:t xml:space="preserve">im </w:t>
      </w:r>
      <w:r w:rsidR="00000000">
        <w:t xml:space="preserve">kullanmayacağımı, </w:t>
      </w:r>
      <w:r w:rsidR="00E83815">
        <w:t xml:space="preserve">Sendika unvan ve logosunun yasalara aykırı olacak şekilde kullanılmasından doğacak hukuki neticelerden tarafımızın sorumlu olacağını, </w:t>
      </w:r>
      <w:r w:rsidR="00000000">
        <w:t xml:space="preserve">Yönerge hükümlerine aykırı hareket etmek suretiyle haksız ve izinsiz logo ve </w:t>
      </w:r>
      <w:r w:rsidR="00E83815">
        <w:t>u</w:t>
      </w:r>
      <w:r w:rsidR="00000000">
        <w:t>nvan kullan</w:t>
      </w:r>
      <w:r w:rsidR="00E83815">
        <w:t xml:space="preserve">ılmasından kaynaklı </w:t>
      </w:r>
      <w:r w:rsidR="00000000">
        <w:t xml:space="preserve">oluşan maddi ve manevi zararlardan </w:t>
      </w:r>
      <w:r w:rsidR="00E83815">
        <w:t xml:space="preserve">ve her nevi hukuki neticeden </w:t>
      </w:r>
      <w:r w:rsidR="00000000">
        <w:t xml:space="preserve">sorumlu olacağımı bildiğimi, </w:t>
      </w:r>
      <w:r w:rsidR="00000000">
        <w:rPr>
          <w:b/>
        </w:rPr>
        <w:t>kabul, beyan ve taahhüt ederim.</w:t>
      </w:r>
    </w:p>
    <w:p w14:paraId="64C1BA2C" w14:textId="77777777" w:rsidR="00857387" w:rsidRDefault="00000000">
      <w:pPr>
        <w:pStyle w:val="GvdeMetni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3852C0E" wp14:editId="67C73C5C">
                <wp:simplePos x="0" y="0"/>
                <wp:positionH relativeFrom="page">
                  <wp:posOffset>3124200</wp:posOffset>
                </wp:positionH>
                <wp:positionV relativeFrom="paragraph">
                  <wp:posOffset>128905</wp:posOffset>
                </wp:positionV>
                <wp:extent cx="3612515" cy="1323340"/>
                <wp:effectExtent l="0" t="0" r="698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2515" cy="1323340"/>
                          <a:chOff x="0" y="0"/>
                          <a:chExt cx="3612515" cy="13233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612515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2515" h="1323340">
                                <a:moveTo>
                                  <a:pt x="6096" y="822972"/>
                                </a:moveTo>
                                <a:lnTo>
                                  <a:pt x="0" y="822972"/>
                                </a:lnTo>
                                <a:lnTo>
                                  <a:pt x="0" y="982980"/>
                                </a:lnTo>
                                <a:lnTo>
                                  <a:pt x="0" y="1144524"/>
                                </a:lnTo>
                                <a:lnTo>
                                  <a:pt x="0" y="1316736"/>
                                </a:lnTo>
                                <a:lnTo>
                                  <a:pt x="6096" y="1316736"/>
                                </a:lnTo>
                                <a:lnTo>
                                  <a:pt x="6096" y="1144524"/>
                                </a:lnTo>
                                <a:lnTo>
                                  <a:pt x="6096" y="982980"/>
                                </a:lnTo>
                                <a:lnTo>
                                  <a:pt x="6096" y="822972"/>
                                </a:lnTo>
                                <a:close/>
                              </a:path>
                              <a:path w="3612515" h="1323340">
                                <a:moveTo>
                                  <a:pt x="3612502" y="1316748"/>
                                </a:moveTo>
                                <a:lnTo>
                                  <a:pt x="3606419" y="1316748"/>
                                </a:lnTo>
                                <a:lnTo>
                                  <a:pt x="6096" y="1316748"/>
                                </a:lnTo>
                                <a:lnTo>
                                  <a:pt x="0" y="1316748"/>
                                </a:lnTo>
                                <a:lnTo>
                                  <a:pt x="0" y="1322832"/>
                                </a:lnTo>
                                <a:lnTo>
                                  <a:pt x="6096" y="1322832"/>
                                </a:lnTo>
                                <a:lnTo>
                                  <a:pt x="3606419" y="1322832"/>
                                </a:lnTo>
                                <a:lnTo>
                                  <a:pt x="3612502" y="1322832"/>
                                </a:lnTo>
                                <a:lnTo>
                                  <a:pt x="3612502" y="1316748"/>
                                </a:lnTo>
                                <a:close/>
                              </a:path>
                              <a:path w="3612515" h="1323340">
                                <a:moveTo>
                                  <a:pt x="3612502" y="822972"/>
                                </a:moveTo>
                                <a:lnTo>
                                  <a:pt x="3606419" y="822972"/>
                                </a:lnTo>
                                <a:lnTo>
                                  <a:pt x="3606419" y="982980"/>
                                </a:lnTo>
                                <a:lnTo>
                                  <a:pt x="3606419" y="1144524"/>
                                </a:lnTo>
                                <a:lnTo>
                                  <a:pt x="3606419" y="1316736"/>
                                </a:lnTo>
                                <a:lnTo>
                                  <a:pt x="3612502" y="1316736"/>
                                </a:lnTo>
                                <a:lnTo>
                                  <a:pt x="3612502" y="1144524"/>
                                </a:lnTo>
                                <a:lnTo>
                                  <a:pt x="3612502" y="982980"/>
                                </a:lnTo>
                                <a:lnTo>
                                  <a:pt x="3612502" y="822972"/>
                                </a:lnTo>
                                <a:close/>
                              </a:path>
                              <a:path w="3612515" h="1323340">
                                <a:moveTo>
                                  <a:pt x="3612502" y="0"/>
                                </a:moveTo>
                                <a:lnTo>
                                  <a:pt x="360641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22960"/>
                                </a:lnTo>
                                <a:lnTo>
                                  <a:pt x="6096" y="822960"/>
                                </a:lnTo>
                                <a:lnTo>
                                  <a:pt x="6096" y="6096"/>
                                </a:lnTo>
                                <a:lnTo>
                                  <a:pt x="3606419" y="6096"/>
                                </a:lnTo>
                                <a:lnTo>
                                  <a:pt x="3606419" y="822960"/>
                                </a:lnTo>
                                <a:lnTo>
                                  <a:pt x="3612502" y="822960"/>
                                </a:lnTo>
                                <a:lnTo>
                                  <a:pt x="3612502" y="6096"/>
                                </a:lnTo>
                                <a:lnTo>
                                  <a:pt x="3612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432" y="181383"/>
                            <a:ext cx="5676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13398" w14:textId="77777777" w:rsidR="00857387" w:rsidRDefault="00000000">
                              <w:pPr>
                                <w:spacing w:line="244" w:lineRule="exact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Soyad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23797" y="181383"/>
                            <a:ext cx="52069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85D00" w14:textId="77777777" w:rsidR="00857387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432" y="412160"/>
                            <a:ext cx="1061139" cy="2028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E55CF" w14:textId="66DA9C50" w:rsidR="00857387" w:rsidRDefault="00000000">
                              <w:pPr>
                                <w:spacing w:line="244" w:lineRule="exact"/>
                              </w:pPr>
                              <w:r>
                                <w:t>(Ticaret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E83815">
                                <w:rPr>
                                  <w:spacing w:val="-2"/>
                                </w:rPr>
                                <w:t>U</w:t>
                              </w:r>
                              <w:r>
                                <w:rPr>
                                  <w:spacing w:val="-2"/>
                                </w:rPr>
                                <w:t>nvanı)</w:t>
                              </w:r>
                              <w:r w:rsidR="00E83815"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432" y="662967"/>
                            <a:ext cx="29019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337B4" w14:textId="77777777" w:rsidR="00857387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23797" y="662967"/>
                            <a:ext cx="52069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2E251" w14:textId="77777777" w:rsidR="00857387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432" y="984531"/>
                            <a:ext cx="31750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80DEE6" w14:textId="77777777" w:rsidR="00857387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Tarih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23797" y="984531"/>
                            <a:ext cx="52069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75C6A" w14:textId="77777777" w:rsidR="00857387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52C0E" id="Group 3" o:spid="_x0000_s1028" style="position:absolute;margin-left:246pt;margin-top:10.15pt;width:284.45pt;height:104.2pt;z-index:-15727616;mso-wrap-distance-left:0;mso-wrap-distance-right:0;mso-position-horizontal-relative:page" coordsize="36125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">
                <v:shape id="Graphic 4" o:spid="_x0000_s1029" style="position:absolute;width:36125;height:13233;visibility:visible;mso-wrap-style:square;v-text-anchor:top" coordsize="3612515,132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" path="m6096,822972r-6096,l,982980r,161544l,1316736r6096,l6096,1144524r,-161544l6096,822972xem3612502,1316748r-6083,l6096,1316748r-6096,l,1322832r6096,l3606419,1322832r6083,l3612502,1316748xem3612502,822972r-6083,l3606419,982980r,161544l3606419,1316736r6083,l3612502,1144524r,-161544l3612502,822972xem3612502,r-6083,l6096,,,,,6096,,822960r6096,l6096,6096r3600323,l3606419,822960r6083,l3612502,6096r,-6096xe" fillcolor="black" stroked="f">
                  <v:path arrowok="t"/>
                </v:shape>
                <v:shape id="Textbox 5" o:spid="_x0000_s1030" type="#_x0000_t202" style="position:absolute;left:274;top:1813;width:567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B13398" w14:textId="77777777" w:rsidR="00857387" w:rsidRDefault="00000000">
                        <w:pPr>
                          <w:spacing w:line="244" w:lineRule="exact"/>
                        </w:pPr>
                        <w:r>
                          <w:t>Ad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Soyad</w:t>
                        </w:r>
                        <w:proofErr w:type="spellEnd"/>
                      </w:p>
                    </w:txbxContent>
                  </v:textbox>
                </v:shape>
                <v:shape id="Textbox 6" o:spid="_x0000_s1031" type="#_x0000_t202" style="position:absolute;left:9237;top:1813;width:52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3585D00" w14:textId="77777777" w:rsidR="00857387" w:rsidRDefault="00000000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2" type="#_x0000_t202" style="position:absolute;left:274;top:4121;width:10611;height:2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4E55CF" w14:textId="66DA9C50" w:rsidR="00857387" w:rsidRDefault="00000000">
                        <w:pPr>
                          <w:spacing w:line="244" w:lineRule="exact"/>
                        </w:pPr>
                        <w:r>
                          <w:t>(Ticaret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E83815">
                          <w:rPr>
                            <w:spacing w:val="-2"/>
                          </w:rPr>
                          <w:t>U</w:t>
                        </w:r>
                        <w:r>
                          <w:rPr>
                            <w:spacing w:val="-2"/>
                          </w:rPr>
                          <w:t>nvanı)</w:t>
                        </w:r>
                        <w:r w:rsidR="00E83815"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3" type="#_x0000_t202" style="position:absolute;left:274;top:6629;width:290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49337B4" w14:textId="77777777" w:rsidR="00857387" w:rsidRDefault="00000000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9" o:spid="_x0000_s1034" type="#_x0000_t202" style="position:absolute;left:9237;top:6629;width:52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B2E251" w14:textId="77777777" w:rsidR="00857387" w:rsidRDefault="00000000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5" type="#_x0000_t202" style="position:absolute;left:274;top:9845;width:31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80DEE6" w14:textId="77777777" w:rsidR="00857387" w:rsidRDefault="00000000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Tarih</w:t>
                        </w:r>
                      </w:p>
                    </w:txbxContent>
                  </v:textbox>
                </v:shape>
                <v:shape id="Textbox 11" o:spid="_x0000_s1036" type="#_x0000_t202" style="position:absolute;left:9237;top:9845;width:52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A75C6A" w14:textId="77777777" w:rsidR="00857387" w:rsidRDefault="00000000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57387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387"/>
    <w:rsid w:val="00105CC1"/>
    <w:rsid w:val="00105CCE"/>
    <w:rsid w:val="00712446"/>
    <w:rsid w:val="00857387"/>
    <w:rsid w:val="00E83815"/>
    <w:rsid w:val="00E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9F38"/>
  <w15:docId w15:val="{91A2D9F2-BDCA-472C-A159-D9F40550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8"/>
      <w:ind w:right="1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4</cp:revision>
  <dcterms:created xsi:type="dcterms:W3CDTF">2026-01-02T12:05:00Z</dcterms:created>
  <dcterms:modified xsi:type="dcterms:W3CDTF">2026-01-02T14:17:00Z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2016</vt:lpwstr>
  </property>
</Properties>
</file>